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FECB" w14:textId="4E56CABF" w:rsidR="00E67963" w:rsidRPr="00613E5D" w:rsidRDefault="00E67963" w:rsidP="00E67963">
      <w:pPr>
        <w:spacing w:after="0" w:line="360" w:lineRule="auto"/>
        <w:jc w:val="both"/>
        <w:rPr>
          <w:rFonts w:ascii="Calibri" w:hAnsi="Calibri" w:cs="Calibri"/>
          <w:b/>
          <w:bCs/>
          <w:sz w:val="28"/>
          <w:szCs w:val="28"/>
          <w:lang w:val="en-IE"/>
        </w:rPr>
      </w:pPr>
      <w:r w:rsidRPr="00613E5D">
        <w:rPr>
          <w:rFonts w:ascii="Calibri" w:hAnsi="Calibri" w:cs="Calibri"/>
          <w:b/>
          <w:bCs/>
          <w:sz w:val="28"/>
          <w:szCs w:val="28"/>
          <w:lang w:val="en-IE"/>
        </w:rPr>
        <w:t>Enhancing EU Accession Support for Candidate Countries in EU Strategies for the Danube Region (EUSDR) and the Adriatic and Ionian Region (EUSAIR).</w:t>
      </w:r>
    </w:p>
    <w:p w14:paraId="7EFE4559" w14:textId="04E6E2B8" w:rsidR="00E67963" w:rsidRPr="001F7AF9" w:rsidRDefault="00E67963" w:rsidP="00E67963">
      <w:pPr>
        <w:spacing w:after="0" w:line="360" w:lineRule="auto"/>
        <w:jc w:val="both"/>
        <w:rPr>
          <w:rFonts w:ascii="Calibri" w:hAnsi="Calibri" w:cs="Calibri"/>
          <w:b/>
          <w:bCs/>
          <w:sz w:val="22"/>
          <w:szCs w:val="22"/>
          <w:lang w:val="en-IE"/>
        </w:rPr>
      </w:pPr>
      <w:r w:rsidRPr="001F7AF9">
        <w:rPr>
          <w:rFonts w:ascii="Calibri" w:hAnsi="Calibri" w:cs="Calibri"/>
          <w:sz w:val="22"/>
          <w:szCs w:val="22"/>
          <w:lang w:val="en-IE"/>
        </w:rPr>
        <w:t>6</w:t>
      </w:r>
      <w:r w:rsidRPr="001F7AF9">
        <w:rPr>
          <w:rFonts w:ascii="Calibri" w:hAnsi="Calibri" w:cs="Calibri"/>
          <w:sz w:val="22"/>
          <w:szCs w:val="22"/>
          <w:vertAlign w:val="superscript"/>
          <w:lang w:val="en-IE"/>
        </w:rPr>
        <w:t>th</w:t>
      </w:r>
      <w:r w:rsidRPr="001F7AF9">
        <w:rPr>
          <w:rFonts w:ascii="Calibri" w:hAnsi="Calibri" w:cs="Calibri"/>
          <w:sz w:val="22"/>
          <w:szCs w:val="22"/>
          <w:lang w:val="en-IE"/>
        </w:rPr>
        <w:t xml:space="preserve"> November 2025, Sarajevo</w:t>
      </w:r>
    </w:p>
    <w:p w14:paraId="63399B75" w14:textId="74F8AB37" w:rsidR="00E67963" w:rsidRPr="00B41D80" w:rsidRDefault="00E67963" w:rsidP="00B41D80">
      <w:pPr>
        <w:spacing w:before="240" w:after="0" w:line="360" w:lineRule="auto"/>
        <w:jc w:val="both"/>
        <w:rPr>
          <w:rFonts w:ascii="Calibri" w:hAnsi="Calibri" w:cs="Calibri"/>
          <w:b/>
          <w:bCs/>
          <w:sz w:val="22"/>
          <w:szCs w:val="22"/>
          <w:u w:val="single"/>
          <w:lang w:val="en-IE"/>
        </w:rPr>
      </w:pPr>
      <w:r w:rsidRPr="00B41D80">
        <w:rPr>
          <w:rFonts w:ascii="Calibri" w:hAnsi="Calibri" w:cs="Calibri"/>
          <w:b/>
          <w:bCs/>
          <w:sz w:val="22"/>
          <w:szCs w:val="22"/>
          <w:u w:val="single"/>
          <w:lang w:val="en-IE"/>
        </w:rPr>
        <w:t>Background</w:t>
      </w:r>
    </w:p>
    <w:p w14:paraId="30B40461" w14:textId="77777777" w:rsidR="00B41D80" w:rsidRDefault="00E67963" w:rsidP="00B41D80">
      <w:pPr>
        <w:spacing w:line="240" w:lineRule="auto"/>
        <w:jc w:val="both"/>
        <w:rPr>
          <w:rFonts w:ascii="Calibri" w:hAnsi="Calibri" w:cs="Calibri"/>
          <w:sz w:val="22"/>
          <w:szCs w:val="22"/>
          <w:lang w:val="en-IE"/>
        </w:rPr>
      </w:pPr>
      <w:r w:rsidRPr="001F7AF9">
        <w:rPr>
          <w:rFonts w:ascii="Calibri" w:hAnsi="Calibri" w:cs="Calibri"/>
          <w:sz w:val="22"/>
          <w:szCs w:val="22"/>
          <w:lang w:val="en-IE"/>
        </w:rPr>
        <w:t>Enlargement and EU macro-regional strategies provide valuable frameworks for cooperation, regional development and integration, particularly within the context of the EU and its neighbouring regions.</w:t>
      </w:r>
    </w:p>
    <w:p w14:paraId="0FCA22F6" w14:textId="5731E892" w:rsidR="00B41D80" w:rsidRDefault="00E67963" w:rsidP="00B41D80">
      <w:pPr>
        <w:spacing w:line="240" w:lineRule="auto"/>
        <w:jc w:val="both"/>
        <w:rPr>
          <w:rFonts w:ascii="Calibri" w:hAnsi="Calibri" w:cs="Calibri"/>
          <w:sz w:val="22"/>
          <w:szCs w:val="22"/>
          <w:lang w:val="en-IE"/>
        </w:rPr>
      </w:pPr>
      <w:r w:rsidRPr="001F7AF9">
        <w:rPr>
          <w:rFonts w:ascii="Calibri" w:hAnsi="Calibri" w:cs="Calibri"/>
          <w:sz w:val="22"/>
          <w:szCs w:val="22"/>
          <w:lang w:val="en-IE"/>
        </w:rPr>
        <w:t>Enlargement refers to the process through which the EU expands to include new countries as its members. This has taken place seven times in the EU’s history. The enlargement process involves various stages, including candidate status, membership negotiations and the accession. For new countries to join the EU, the acquis has to be implemented, which includes specific criteria of EU laws and standards. The enlargement of the EU contributes significantly to the spread of stability, peace and prosperity across the continent, promoting stability, economic growth, and democratic governance, which also leads to a more cohesive Europe.</w:t>
      </w:r>
    </w:p>
    <w:p w14:paraId="293DF66F" w14:textId="419F1A8B" w:rsidR="00E67963" w:rsidRPr="001F7AF9" w:rsidRDefault="00E67963" w:rsidP="00B41D80">
      <w:pPr>
        <w:spacing w:line="240" w:lineRule="auto"/>
        <w:jc w:val="both"/>
        <w:rPr>
          <w:rFonts w:ascii="Calibri" w:hAnsi="Calibri" w:cs="Calibri"/>
          <w:sz w:val="22"/>
          <w:szCs w:val="22"/>
          <w:lang w:val="en-IE"/>
        </w:rPr>
      </w:pPr>
      <w:r w:rsidRPr="001F7AF9">
        <w:rPr>
          <w:rFonts w:ascii="Calibri" w:hAnsi="Calibri" w:cs="Calibri"/>
          <w:sz w:val="22"/>
          <w:szCs w:val="22"/>
          <w:lang w:val="en-IE"/>
        </w:rPr>
        <w:t xml:space="preserve">EU Macro-regional strategies are frameworks that focus on specific geographical areas that encompass multiple countries, EU member states and EU candidate countries and their regions working together to address common challenges with joint efforts. These strategies are designed to enhance cooperation and cohesion in areas such as climate change mitigation and adaptation, protection of environment, sustainable economic development, education, transport connectivity, security etc. </w:t>
      </w:r>
    </w:p>
    <w:p w14:paraId="4923CE66" w14:textId="77777777" w:rsidR="00E67963" w:rsidRPr="001F7AF9" w:rsidRDefault="00E67963" w:rsidP="00B41D80">
      <w:pPr>
        <w:spacing w:before="120" w:line="240" w:lineRule="auto"/>
        <w:jc w:val="both"/>
        <w:rPr>
          <w:rFonts w:ascii="Calibri" w:hAnsi="Calibri" w:cs="Calibri"/>
          <w:sz w:val="22"/>
          <w:szCs w:val="22"/>
          <w:lang w:val="en-IE"/>
        </w:rPr>
      </w:pPr>
      <w:r w:rsidRPr="001F7AF9">
        <w:rPr>
          <w:rFonts w:ascii="Calibri" w:hAnsi="Calibri" w:cs="Calibri"/>
          <w:sz w:val="22"/>
          <w:szCs w:val="22"/>
          <w:lang w:val="en-IE"/>
        </w:rPr>
        <w:t>Both EU enlargement and EU macro-regional strategies highlight the importance of collaboration and integration in achieving regional development goals and cohesion. They also emphasize the need for a comprehensive approach to address issues that transcend national borders, ensuring that all countries within a region can benefit from shared resources and collective efforts.</w:t>
      </w:r>
    </w:p>
    <w:p w14:paraId="69235459" w14:textId="77777777" w:rsidR="00E67963" w:rsidRPr="001F7AF9" w:rsidRDefault="00E67963" w:rsidP="00B41D80">
      <w:pPr>
        <w:spacing w:before="240" w:after="0" w:line="360" w:lineRule="auto"/>
        <w:jc w:val="both"/>
        <w:rPr>
          <w:rFonts w:ascii="Calibri" w:hAnsi="Calibri" w:cs="Calibri"/>
          <w:b/>
          <w:bCs/>
          <w:sz w:val="22"/>
          <w:szCs w:val="22"/>
          <w:u w:val="single"/>
          <w:lang w:val="en-IE"/>
        </w:rPr>
      </w:pPr>
      <w:r w:rsidRPr="001F7AF9">
        <w:rPr>
          <w:rFonts w:ascii="Calibri" w:hAnsi="Calibri" w:cs="Calibri"/>
          <w:b/>
          <w:bCs/>
          <w:sz w:val="22"/>
          <w:szCs w:val="22"/>
          <w:u w:val="single"/>
          <w:lang w:val="en-IE"/>
        </w:rPr>
        <w:t>Objective of the Meeting</w:t>
      </w:r>
    </w:p>
    <w:p w14:paraId="0B67C303" w14:textId="77777777" w:rsidR="00E67963" w:rsidRPr="001F7AF9" w:rsidRDefault="00E67963" w:rsidP="00B41D80">
      <w:pPr>
        <w:spacing w:line="240" w:lineRule="auto"/>
        <w:jc w:val="both"/>
        <w:rPr>
          <w:rFonts w:ascii="Calibri" w:hAnsi="Calibri" w:cs="Calibri"/>
          <w:sz w:val="22"/>
          <w:szCs w:val="22"/>
          <w:lang w:val="en-IE"/>
        </w:rPr>
      </w:pPr>
      <w:r w:rsidRPr="001F7AF9">
        <w:rPr>
          <w:rFonts w:ascii="Calibri" w:hAnsi="Calibri" w:cs="Calibri"/>
          <w:sz w:val="22"/>
          <w:szCs w:val="22"/>
          <w:lang w:val="en-IE"/>
        </w:rPr>
        <w:t>To facilitate a collaborative dialogue among EU member states and candidate countries within the EU Strategy for the Danube Region and EU Strategy for the Adriatic and Ionian Region in identifying actionable plans for supporting candidate countries in their EU accession processes.</w:t>
      </w:r>
    </w:p>
    <w:p w14:paraId="26B0F40D" w14:textId="77777777" w:rsidR="00E67963" w:rsidRPr="001F7AF9" w:rsidRDefault="00E67963" w:rsidP="00B41D80">
      <w:pPr>
        <w:spacing w:line="240" w:lineRule="auto"/>
        <w:jc w:val="both"/>
        <w:rPr>
          <w:rFonts w:ascii="Calibri" w:hAnsi="Calibri" w:cs="Calibri"/>
          <w:sz w:val="22"/>
          <w:szCs w:val="22"/>
          <w:lang w:val="en-IE"/>
        </w:rPr>
      </w:pPr>
      <w:r w:rsidRPr="001F7AF9">
        <w:rPr>
          <w:rFonts w:ascii="Calibri" w:hAnsi="Calibri" w:cs="Calibri"/>
          <w:sz w:val="22"/>
          <w:szCs w:val="22"/>
          <w:lang w:val="en-IE"/>
        </w:rPr>
        <w:t>To create a structured platform for meaningful dialogue and cooperation, thereby enhancing the EU accession processes for candidate countries within the EUSDR and EUSAIR frameworks.</w:t>
      </w:r>
    </w:p>
    <w:p w14:paraId="3140289C" w14:textId="0D7BFCC1" w:rsidR="00E67963" w:rsidRPr="001F7AF9" w:rsidRDefault="00E67963" w:rsidP="00B41D80">
      <w:pPr>
        <w:spacing w:before="240" w:after="0" w:line="360" w:lineRule="auto"/>
        <w:jc w:val="both"/>
        <w:rPr>
          <w:rFonts w:ascii="Calibri" w:hAnsi="Calibri" w:cs="Calibri"/>
          <w:b/>
          <w:bCs/>
          <w:sz w:val="22"/>
          <w:szCs w:val="22"/>
          <w:u w:val="single"/>
          <w:lang w:val="en-IE"/>
        </w:rPr>
      </w:pPr>
      <w:r w:rsidRPr="001F7AF9">
        <w:rPr>
          <w:rFonts w:ascii="Calibri" w:hAnsi="Calibri" w:cs="Calibri"/>
          <w:b/>
          <w:bCs/>
          <w:sz w:val="22"/>
          <w:szCs w:val="22"/>
          <w:u w:val="single"/>
          <w:lang w:val="en-IE"/>
        </w:rPr>
        <w:t>Expected Outcomes</w:t>
      </w:r>
    </w:p>
    <w:p w14:paraId="0562ADAF" w14:textId="77777777" w:rsidR="00E67963" w:rsidRPr="001F7AF9" w:rsidRDefault="00E67963" w:rsidP="00B41D80">
      <w:pPr>
        <w:pStyle w:val="ListParagraph"/>
        <w:numPr>
          <w:ilvl w:val="0"/>
          <w:numId w:val="4"/>
        </w:numPr>
        <w:spacing w:line="240" w:lineRule="auto"/>
        <w:ind w:left="714" w:hanging="357"/>
        <w:jc w:val="both"/>
        <w:rPr>
          <w:rFonts w:ascii="Calibri" w:hAnsi="Calibri" w:cs="Calibri"/>
          <w:sz w:val="22"/>
          <w:szCs w:val="22"/>
          <w:lang w:val="en-IE"/>
        </w:rPr>
      </w:pPr>
      <w:r w:rsidRPr="001F7AF9">
        <w:rPr>
          <w:rFonts w:ascii="Calibri" w:hAnsi="Calibri" w:cs="Calibri"/>
          <w:sz w:val="22"/>
          <w:szCs w:val="22"/>
          <w:lang w:val="en-IE"/>
        </w:rPr>
        <w:t>A joint statement that articulates the commitment of EU member states, members of the EUSDR and EUSAIR, in supporting candidate countries, members of the EUSAIR and EUSDR, in their EU accession path;</w:t>
      </w:r>
    </w:p>
    <w:p w14:paraId="35ADD137" w14:textId="77777777" w:rsidR="00E67963" w:rsidRPr="001F7AF9" w:rsidRDefault="00E67963" w:rsidP="00B41D80">
      <w:pPr>
        <w:pStyle w:val="ListParagraph"/>
        <w:numPr>
          <w:ilvl w:val="0"/>
          <w:numId w:val="4"/>
        </w:numPr>
        <w:spacing w:line="240" w:lineRule="auto"/>
        <w:ind w:left="714" w:hanging="357"/>
        <w:jc w:val="both"/>
        <w:rPr>
          <w:rFonts w:ascii="Calibri" w:hAnsi="Calibri" w:cs="Calibri"/>
          <w:sz w:val="22"/>
          <w:szCs w:val="22"/>
          <w:lang w:val="en-IE"/>
        </w:rPr>
      </w:pPr>
      <w:r w:rsidRPr="001F7AF9">
        <w:rPr>
          <w:rFonts w:ascii="Calibri" w:hAnsi="Calibri" w:cs="Calibri"/>
          <w:sz w:val="22"/>
          <w:szCs w:val="22"/>
          <w:lang w:val="en-IE"/>
        </w:rPr>
        <w:t>A concrete work plan with designated responsibilities and timelines for follow-up initiatives;</w:t>
      </w:r>
    </w:p>
    <w:p w14:paraId="70FD48D6" w14:textId="5C198275" w:rsidR="00E67963" w:rsidRPr="00B41D80" w:rsidRDefault="00E67963" w:rsidP="00B41D80">
      <w:pPr>
        <w:pStyle w:val="ListParagraph"/>
        <w:numPr>
          <w:ilvl w:val="0"/>
          <w:numId w:val="4"/>
        </w:numPr>
        <w:spacing w:line="240" w:lineRule="auto"/>
        <w:ind w:left="714" w:hanging="357"/>
        <w:jc w:val="both"/>
        <w:rPr>
          <w:rFonts w:ascii="Calibri" w:hAnsi="Calibri" w:cs="Calibri"/>
          <w:sz w:val="22"/>
          <w:szCs w:val="22"/>
          <w:lang w:val="en-IE"/>
        </w:rPr>
      </w:pPr>
      <w:r w:rsidRPr="001F7AF9">
        <w:rPr>
          <w:rFonts w:ascii="Calibri" w:hAnsi="Calibri" w:cs="Calibri"/>
          <w:sz w:val="22"/>
          <w:szCs w:val="22"/>
          <w:lang w:val="en-IE"/>
        </w:rPr>
        <w:lastRenderedPageBreak/>
        <w:t>Strengthened collaboration and among national coordinators of both MRS, enabling a supportive network for future interactions.</w:t>
      </w:r>
    </w:p>
    <w:p w14:paraId="696DF010" w14:textId="277CA673" w:rsidR="00E67963" w:rsidRPr="001F7AF9" w:rsidRDefault="001949D8" w:rsidP="00B41D80">
      <w:pPr>
        <w:spacing w:before="240" w:after="0" w:line="360" w:lineRule="auto"/>
        <w:jc w:val="both"/>
        <w:rPr>
          <w:rFonts w:ascii="Calibri" w:hAnsi="Calibri" w:cs="Calibri"/>
          <w:b/>
          <w:bCs/>
          <w:sz w:val="22"/>
          <w:szCs w:val="22"/>
          <w:u w:val="single"/>
          <w:lang w:val="en-IE"/>
        </w:rPr>
      </w:pPr>
      <w:r w:rsidRPr="001F7AF9">
        <w:rPr>
          <w:rFonts w:ascii="Calibri" w:hAnsi="Calibri" w:cs="Calibri"/>
          <w:b/>
          <w:bCs/>
          <w:sz w:val="22"/>
          <w:szCs w:val="22"/>
          <w:u w:val="single"/>
          <w:lang w:val="en-IE"/>
        </w:rPr>
        <w:t xml:space="preserve">Draft </w:t>
      </w:r>
      <w:r w:rsidR="00E67963" w:rsidRPr="001F7AF9">
        <w:rPr>
          <w:rFonts w:ascii="Calibri" w:hAnsi="Calibri" w:cs="Calibri"/>
          <w:b/>
          <w:bCs/>
          <w:sz w:val="22"/>
          <w:szCs w:val="22"/>
          <w:u w:val="single"/>
          <w:lang w:val="en-IE"/>
        </w:rPr>
        <w:t>Agenda</w:t>
      </w:r>
    </w:p>
    <w:p w14:paraId="399F945E" w14:textId="77777777" w:rsidR="00E67963" w:rsidRPr="001F7AF9" w:rsidRDefault="00E67963" w:rsidP="00B41D80">
      <w:pPr>
        <w:pStyle w:val="ListParagraph"/>
        <w:numPr>
          <w:ilvl w:val="0"/>
          <w:numId w:val="3"/>
        </w:numPr>
        <w:spacing w:line="240" w:lineRule="auto"/>
        <w:ind w:left="714" w:hanging="357"/>
        <w:jc w:val="both"/>
        <w:rPr>
          <w:rFonts w:ascii="Calibri" w:hAnsi="Calibri" w:cs="Calibri"/>
          <w:sz w:val="22"/>
          <w:szCs w:val="22"/>
          <w:lang w:val="en-IE"/>
        </w:rPr>
      </w:pPr>
      <w:r w:rsidRPr="001F7AF9">
        <w:rPr>
          <w:rFonts w:ascii="Calibri" w:hAnsi="Calibri" w:cs="Calibri"/>
          <w:sz w:val="22"/>
          <w:szCs w:val="22"/>
          <w:lang w:val="en-IE"/>
        </w:rPr>
        <w:t>Welcome and Opening Remarks by the EUSDR and EUSAIR Presidencies (introduction of participants, overview of the meeting’s purpose and expected outcome);</w:t>
      </w:r>
    </w:p>
    <w:p w14:paraId="3A0BABF9" w14:textId="21C13929" w:rsidR="00E67963" w:rsidRPr="001F7AF9" w:rsidRDefault="00E67963" w:rsidP="00B41D80">
      <w:pPr>
        <w:pStyle w:val="ListParagraph"/>
        <w:numPr>
          <w:ilvl w:val="0"/>
          <w:numId w:val="3"/>
        </w:numPr>
        <w:spacing w:line="240" w:lineRule="auto"/>
        <w:ind w:left="714" w:hanging="357"/>
        <w:jc w:val="both"/>
        <w:rPr>
          <w:rFonts w:ascii="Calibri" w:hAnsi="Calibri" w:cs="Calibri"/>
          <w:sz w:val="22"/>
          <w:szCs w:val="22"/>
          <w:lang w:val="en-IE"/>
        </w:rPr>
      </w:pPr>
      <w:r w:rsidRPr="001F7AF9">
        <w:rPr>
          <w:rFonts w:ascii="Calibri" w:hAnsi="Calibri" w:cs="Calibri"/>
          <w:sz w:val="22"/>
          <w:szCs w:val="22"/>
          <w:lang w:val="en-IE"/>
        </w:rPr>
        <w:t>Collaborative Framework for Support – identifying key areas where EU member states can offer support the EU accession countries (capacity building and institutional strengthening, technical assistance and knowledge sharing, alignment of financial support mechanisms (Team Europe approach, foreseen also in the first draft of the new EU MFF, which aims to further coordinate the actions, and pooling resources for common goals), enhancing regional cooperation;</w:t>
      </w:r>
    </w:p>
    <w:p w14:paraId="6CD1306B" w14:textId="77777777" w:rsidR="00E67963" w:rsidRPr="001F7AF9" w:rsidRDefault="00E67963" w:rsidP="00B41D80">
      <w:pPr>
        <w:pStyle w:val="ListParagraph"/>
        <w:numPr>
          <w:ilvl w:val="0"/>
          <w:numId w:val="3"/>
        </w:numPr>
        <w:spacing w:line="240" w:lineRule="auto"/>
        <w:ind w:left="714" w:hanging="357"/>
        <w:jc w:val="both"/>
        <w:rPr>
          <w:rFonts w:ascii="Calibri" w:hAnsi="Calibri" w:cs="Calibri"/>
          <w:sz w:val="22"/>
          <w:szCs w:val="22"/>
          <w:lang w:val="en-IE"/>
        </w:rPr>
      </w:pPr>
      <w:r w:rsidRPr="001F7AF9">
        <w:rPr>
          <w:rFonts w:ascii="Calibri" w:hAnsi="Calibri" w:cs="Calibri"/>
          <w:sz w:val="22"/>
          <w:szCs w:val="22"/>
          <w:lang w:val="en-IE"/>
        </w:rPr>
        <w:t>Defining a Joint Position Paper - drafting a joint position paper that reflects the MRS wise commitment of EU member states to support candidate countries, outlining specific actions and collaborative efforts, seeking consensus on the language and scope of the statement;</w:t>
      </w:r>
    </w:p>
    <w:p w14:paraId="303B6538" w14:textId="77777777" w:rsidR="00E67963" w:rsidRPr="001F7AF9" w:rsidRDefault="00E67963" w:rsidP="00B41D80">
      <w:pPr>
        <w:pStyle w:val="ListParagraph"/>
        <w:numPr>
          <w:ilvl w:val="0"/>
          <w:numId w:val="3"/>
        </w:numPr>
        <w:spacing w:line="240" w:lineRule="auto"/>
        <w:ind w:left="714" w:hanging="357"/>
        <w:jc w:val="both"/>
        <w:rPr>
          <w:rFonts w:ascii="Calibri" w:hAnsi="Calibri" w:cs="Calibri"/>
          <w:sz w:val="22"/>
          <w:szCs w:val="22"/>
          <w:lang w:val="en-IE"/>
        </w:rPr>
      </w:pPr>
      <w:r w:rsidRPr="001F7AF9">
        <w:rPr>
          <w:rFonts w:ascii="Calibri" w:hAnsi="Calibri" w:cs="Calibri"/>
          <w:sz w:val="22"/>
          <w:szCs w:val="22"/>
          <w:lang w:val="en-IE"/>
        </w:rPr>
        <w:t>Next Steps - establishing a timeline for implementing agreed actions, assigning responsibilities among EU member states and accession countries for follow-up tasks, planning for future meetings to assess progress and adapt strategies as needed;</w:t>
      </w:r>
    </w:p>
    <w:p w14:paraId="71A6E1D8" w14:textId="77777777" w:rsidR="00E67963" w:rsidRPr="001F7AF9" w:rsidRDefault="00E67963" w:rsidP="00B41D80">
      <w:pPr>
        <w:pStyle w:val="ListParagraph"/>
        <w:numPr>
          <w:ilvl w:val="0"/>
          <w:numId w:val="3"/>
        </w:numPr>
        <w:spacing w:line="240" w:lineRule="auto"/>
        <w:ind w:left="714" w:hanging="357"/>
        <w:jc w:val="both"/>
        <w:rPr>
          <w:rFonts w:ascii="Calibri" w:hAnsi="Calibri" w:cs="Calibri"/>
          <w:sz w:val="22"/>
          <w:szCs w:val="22"/>
          <w:lang w:val="en-IE"/>
        </w:rPr>
      </w:pPr>
      <w:r w:rsidRPr="001F7AF9">
        <w:rPr>
          <w:rFonts w:ascii="Calibri" w:hAnsi="Calibri" w:cs="Calibri"/>
          <w:sz w:val="22"/>
          <w:szCs w:val="22"/>
          <w:lang w:val="en-IE"/>
        </w:rPr>
        <w:t>Closing Remarks - summary of key points discussed and reaffirmation of commitment to support candidate countries, encouragement of ongoing dialogue and networking among participants.</w:t>
      </w:r>
    </w:p>
    <w:p w14:paraId="2B87CB06" w14:textId="65255333" w:rsidR="00BC1125" w:rsidRPr="001F7AF9" w:rsidRDefault="001949D8" w:rsidP="00B41D80">
      <w:pPr>
        <w:rPr>
          <w:rFonts w:ascii="Calibri" w:hAnsi="Calibri" w:cs="Calibri"/>
          <w:sz w:val="22"/>
          <w:szCs w:val="22"/>
        </w:rPr>
      </w:pPr>
      <w:r w:rsidRPr="001F7AF9">
        <w:rPr>
          <w:rFonts w:ascii="Calibri" w:hAnsi="Calibri" w:cs="Calibri"/>
          <w:sz w:val="22"/>
          <w:szCs w:val="22"/>
          <w:lang w:val="en-IE"/>
        </w:rPr>
        <w:t>Further Documents (detailed agenda, draft Joint statement, work plan) will be submitted in due time.</w:t>
      </w:r>
    </w:p>
    <w:sectPr w:rsidR="00BC1125" w:rsidRPr="001F7AF9" w:rsidSect="00E6796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3B95" w14:textId="77777777" w:rsidR="0088186B" w:rsidRDefault="0088186B" w:rsidP="00E67963">
      <w:pPr>
        <w:spacing w:after="0" w:line="240" w:lineRule="auto"/>
      </w:pPr>
      <w:r>
        <w:separator/>
      </w:r>
    </w:p>
  </w:endnote>
  <w:endnote w:type="continuationSeparator" w:id="0">
    <w:p w14:paraId="1BB337BF" w14:textId="77777777" w:rsidR="0088186B" w:rsidRDefault="0088186B" w:rsidP="00E6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332574784"/>
      <w:docPartObj>
        <w:docPartGallery w:val="Page Numbers (Bottom of Page)"/>
        <w:docPartUnique/>
      </w:docPartObj>
    </w:sdtPr>
    <w:sdtEndPr>
      <w:rPr>
        <w:noProof/>
      </w:rPr>
    </w:sdtEndPr>
    <w:sdtContent>
      <w:p w14:paraId="7E0B9BD7" w14:textId="5457485F" w:rsidR="00E67963" w:rsidRPr="001F7AF9" w:rsidRDefault="00E67963" w:rsidP="001F7AF9">
        <w:pPr>
          <w:pStyle w:val="Footer"/>
          <w:jc w:val="center"/>
          <w:rPr>
            <w:rFonts w:ascii="Calibri" w:hAnsi="Calibri" w:cs="Calibri"/>
            <w:sz w:val="20"/>
            <w:szCs w:val="20"/>
          </w:rPr>
        </w:pPr>
        <w:r w:rsidRPr="001F7AF9">
          <w:rPr>
            <w:rFonts w:ascii="Calibri" w:hAnsi="Calibri" w:cs="Calibri"/>
            <w:sz w:val="20"/>
            <w:szCs w:val="20"/>
          </w:rPr>
          <w:fldChar w:fldCharType="begin"/>
        </w:r>
        <w:r w:rsidRPr="001F7AF9">
          <w:rPr>
            <w:rFonts w:ascii="Calibri" w:hAnsi="Calibri" w:cs="Calibri"/>
            <w:sz w:val="20"/>
            <w:szCs w:val="20"/>
          </w:rPr>
          <w:instrText xml:space="preserve"> PAGE   \* MERGEFORMAT </w:instrText>
        </w:r>
        <w:r w:rsidRPr="001F7AF9">
          <w:rPr>
            <w:rFonts w:ascii="Calibri" w:hAnsi="Calibri" w:cs="Calibri"/>
            <w:sz w:val="20"/>
            <w:szCs w:val="20"/>
          </w:rPr>
          <w:fldChar w:fldCharType="separate"/>
        </w:r>
        <w:r w:rsidRPr="001F7AF9">
          <w:rPr>
            <w:rFonts w:ascii="Calibri" w:hAnsi="Calibri" w:cs="Calibri"/>
            <w:noProof/>
            <w:sz w:val="20"/>
            <w:szCs w:val="20"/>
          </w:rPr>
          <w:t>2</w:t>
        </w:r>
        <w:r w:rsidRPr="001F7AF9">
          <w:rPr>
            <w:rFonts w:ascii="Calibri" w:hAnsi="Calibri" w:cs="Calibr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41EE" w14:textId="77777777" w:rsidR="0088186B" w:rsidRDefault="0088186B" w:rsidP="00E67963">
      <w:pPr>
        <w:spacing w:after="0" w:line="240" w:lineRule="auto"/>
      </w:pPr>
      <w:r>
        <w:separator/>
      </w:r>
    </w:p>
  </w:footnote>
  <w:footnote w:type="continuationSeparator" w:id="0">
    <w:p w14:paraId="6EAB1B52" w14:textId="77777777" w:rsidR="0088186B" w:rsidRDefault="0088186B" w:rsidP="00E67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F256" w14:textId="3DCCB8CC" w:rsidR="001F7AF9" w:rsidRDefault="001F7AF9" w:rsidP="001F7AF9">
    <w:pPr>
      <w:pStyle w:val="Header"/>
    </w:pPr>
    <w:r>
      <w:rPr>
        <w:noProof/>
      </w:rPr>
      <w:drawing>
        <wp:inline distT="0" distB="0" distL="0" distR="0" wp14:anchorId="71DA4345" wp14:editId="08065981">
          <wp:extent cx="5943600" cy="280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280670"/>
                  </a:xfrm>
                  <a:prstGeom prst="rect">
                    <a:avLst/>
                  </a:prstGeom>
                </pic:spPr>
              </pic:pic>
            </a:graphicData>
          </a:graphic>
        </wp:inline>
      </w:drawing>
    </w:r>
  </w:p>
  <w:p w14:paraId="4C570149" w14:textId="1780D26F" w:rsidR="00B41D80" w:rsidRPr="00B41D80" w:rsidRDefault="00B41D80" w:rsidP="00B41D80">
    <w:pPr>
      <w:spacing w:after="0" w:line="360" w:lineRule="auto"/>
      <w:jc w:val="both"/>
      <w:rPr>
        <w:rFonts w:ascii="Calibri" w:hAnsi="Calibri" w:cs="Calibri"/>
        <w:b/>
        <w:bCs/>
        <w:sz w:val="22"/>
        <w:szCs w:val="22"/>
        <w:lang w:val="en-IE"/>
      </w:rPr>
    </w:pPr>
    <w:r>
      <w:rPr>
        <w:rFonts w:ascii="Calibri" w:hAnsi="Calibri" w:cs="Calibri"/>
        <w:b/>
        <w:bCs/>
        <w:noProof/>
        <w:sz w:val="22"/>
        <w:szCs w:val="22"/>
        <w:lang w:val="en-IE"/>
      </w:rPr>
      <w:drawing>
        <wp:anchor distT="0" distB="0" distL="114300" distR="114300" simplePos="0" relativeHeight="251659264" behindDoc="1" locked="0" layoutInCell="1" allowOverlap="1" wp14:anchorId="6488B472" wp14:editId="6B7F763E">
          <wp:simplePos x="0" y="0"/>
          <wp:positionH relativeFrom="column">
            <wp:posOffset>1076325</wp:posOffset>
          </wp:positionH>
          <wp:positionV relativeFrom="paragraph">
            <wp:posOffset>135255</wp:posOffset>
          </wp:positionV>
          <wp:extent cx="1390650" cy="723900"/>
          <wp:effectExtent l="0" t="0" r="0" b="0"/>
          <wp:wrapTight wrapText="bothSides">
            <wp:wrapPolygon edited="0">
              <wp:start x="8581" y="568"/>
              <wp:lineTo x="592" y="2274"/>
              <wp:lineTo x="296" y="17621"/>
              <wp:lineTo x="11540" y="17621"/>
              <wp:lineTo x="20712" y="12505"/>
              <wp:lineTo x="20712" y="11368"/>
              <wp:lineTo x="10652" y="10800"/>
              <wp:lineTo x="20712" y="6253"/>
              <wp:lineTo x="20712" y="1705"/>
              <wp:lineTo x="13315" y="568"/>
              <wp:lineTo x="8581" y="568"/>
            </wp:wrapPolygon>
          </wp:wrapTight>
          <wp:docPr id="1947561037" name="Picture 2"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61037" name="Picture 2" descr="A screen shot of a computer&#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0650" cy="7239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noProof/>
        <w:sz w:val="22"/>
        <w:szCs w:val="22"/>
        <w:lang w:val="en-IE"/>
      </w:rPr>
      <w:drawing>
        <wp:inline distT="0" distB="0" distL="0" distR="0" wp14:anchorId="13E819E5" wp14:editId="4A3612EC">
          <wp:extent cx="942340" cy="766600"/>
          <wp:effectExtent l="0" t="0" r="0" b="0"/>
          <wp:docPr id="1701037270" name="Picture 1" descr="A logo of a group of colorful pla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37270" name="Picture 1" descr="A logo of a group of colorful planes&#10;&#10;AI-generated content may be incorrect."/>
                  <pic:cNvPicPr/>
                </pic:nvPicPr>
                <pic:blipFill rotWithShape="1">
                  <a:blip r:embed="rId3" cstate="print">
                    <a:extLst>
                      <a:ext uri="{28A0092B-C50C-407E-A947-70E740481C1C}">
                        <a14:useLocalDpi xmlns:a14="http://schemas.microsoft.com/office/drawing/2010/main" val="0"/>
                      </a:ext>
                    </a:extLst>
                  </a:blip>
                  <a:srcRect l="17980" t="23802" r="16696" b="23057"/>
                  <a:stretch/>
                </pic:blipFill>
                <pic:spPr bwMode="auto">
                  <a:xfrm>
                    <a:off x="0" y="0"/>
                    <a:ext cx="952258" cy="77466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B21"/>
    <w:multiLevelType w:val="hybridMultilevel"/>
    <w:tmpl w:val="E6002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149B2"/>
    <w:multiLevelType w:val="multilevel"/>
    <w:tmpl w:val="E6002EFA"/>
    <w:styleLink w:val="AktuelleList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A2EB6"/>
    <w:multiLevelType w:val="hybridMultilevel"/>
    <w:tmpl w:val="75966A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48754E"/>
    <w:multiLevelType w:val="hybridMultilevel"/>
    <w:tmpl w:val="44701006"/>
    <w:lvl w:ilvl="0" w:tplc="2FAC44CE">
      <w:start w:val="1"/>
      <w:numFmt w:val="bullet"/>
      <w:pStyle w:val="BibliographyA5"/>
      <w:lvlText w:val=""/>
      <w:lvlJc w:val="left"/>
      <w:pPr>
        <w:ind w:left="374" w:hanging="360"/>
      </w:pPr>
      <w:rPr>
        <w:rFonts w:ascii="Symbol" w:hAnsi="Symbol" w:hint="default"/>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450417"/>
    <w:multiLevelType w:val="hybridMultilevel"/>
    <w:tmpl w:val="41A4B63A"/>
    <w:lvl w:ilvl="0" w:tplc="5D089310">
      <w:start w:val="7"/>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CD05EE"/>
    <w:multiLevelType w:val="hybridMultilevel"/>
    <w:tmpl w:val="42A2A9F2"/>
    <w:lvl w:ilvl="0" w:tplc="44C0FF5E">
      <w:start w:val="7"/>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7316FBB"/>
    <w:multiLevelType w:val="hybridMultilevel"/>
    <w:tmpl w:val="F1B8A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72B3B"/>
    <w:multiLevelType w:val="hybridMultilevel"/>
    <w:tmpl w:val="86002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BC1D41"/>
    <w:multiLevelType w:val="hybridMultilevel"/>
    <w:tmpl w:val="A2506914"/>
    <w:lvl w:ilvl="0" w:tplc="44C0FF5E">
      <w:start w:val="7"/>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3B7E97"/>
    <w:multiLevelType w:val="hybridMultilevel"/>
    <w:tmpl w:val="298A0B7C"/>
    <w:lvl w:ilvl="0" w:tplc="FFFFFFFF">
      <w:start w:val="7"/>
      <w:numFmt w:val="bullet"/>
      <w:lvlText w:val="-"/>
      <w:lvlJc w:val="left"/>
      <w:pPr>
        <w:ind w:left="720" w:hanging="360"/>
      </w:pPr>
      <w:rPr>
        <w:rFonts w:ascii="Times New Roman" w:eastAsiaTheme="minorHAnsi" w:hAnsi="Times New Roman" w:cs="Times New Roman" w:hint="default"/>
      </w:rPr>
    </w:lvl>
    <w:lvl w:ilvl="1" w:tplc="5D089310">
      <w:start w:val="7"/>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3363128">
    <w:abstractNumId w:val="3"/>
  </w:num>
  <w:num w:numId="2" w16cid:durableId="174004239">
    <w:abstractNumId w:val="3"/>
  </w:num>
  <w:num w:numId="3" w16cid:durableId="265503797">
    <w:abstractNumId w:val="0"/>
  </w:num>
  <w:num w:numId="4" w16cid:durableId="2144038531">
    <w:abstractNumId w:val="6"/>
  </w:num>
  <w:num w:numId="5" w16cid:durableId="274018802">
    <w:abstractNumId w:val="7"/>
  </w:num>
  <w:num w:numId="6" w16cid:durableId="757406852">
    <w:abstractNumId w:val="2"/>
  </w:num>
  <w:num w:numId="7" w16cid:durableId="1682051026">
    <w:abstractNumId w:val="4"/>
  </w:num>
  <w:num w:numId="8" w16cid:durableId="1733116309">
    <w:abstractNumId w:val="8"/>
  </w:num>
  <w:num w:numId="9" w16cid:durableId="1868987194">
    <w:abstractNumId w:val="5"/>
  </w:num>
  <w:num w:numId="10" w16cid:durableId="945578140">
    <w:abstractNumId w:val="9"/>
  </w:num>
  <w:num w:numId="11" w16cid:durableId="2145191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63"/>
    <w:rsid w:val="00021343"/>
    <w:rsid w:val="000621DB"/>
    <w:rsid w:val="000B5C97"/>
    <w:rsid w:val="000B7230"/>
    <w:rsid w:val="001949D8"/>
    <w:rsid w:val="001F7AF9"/>
    <w:rsid w:val="00271512"/>
    <w:rsid w:val="002B5756"/>
    <w:rsid w:val="0031761E"/>
    <w:rsid w:val="004046C9"/>
    <w:rsid w:val="00453505"/>
    <w:rsid w:val="00512557"/>
    <w:rsid w:val="00523113"/>
    <w:rsid w:val="00587B4B"/>
    <w:rsid w:val="00593D38"/>
    <w:rsid w:val="005D210F"/>
    <w:rsid w:val="00613E5D"/>
    <w:rsid w:val="007246F1"/>
    <w:rsid w:val="00790491"/>
    <w:rsid w:val="0088186B"/>
    <w:rsid w:val="00893FCF"/>
    <w:rsid w:val="009E04B4"/>
    <w:rsid w:val="009E4BEA"/>
    <w:rsid w:val="00A237B0"/>
    <w:rsid w:val="00A66275"/>
    <w:rsid w:val="00A77B62"/>
    <w:rsid w:val="00B004FB"/>
    <w:rsid w:val="00B41D80"/>
    <w:rsid w:val="00B94611"/>
    <w:rsid w:val="00BC1125"/>
    <w:rsid w:val="00C52E12"/>
    <w:rsid w:val="00C95186"/>
    <w:rsid w:val="00CE4C7A"/>
    <w:rsid w:val="00DC3A6A"/>
    <w:rsid w:val="00DC64B5"/>
    <w:rsid w:val="00E1078C"/>
    <w:rsid w:val="00E67963"/>
    <w:rsid w:val="00E902CE"/>
    <w:rsid w:val="00EF3E16"/>
    <w:rsid w:val="00F0124E"/>
    <w:rsid w:val="00FA35E2"/>
    <w:rsid w:val="00FB7AE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B264"/>
  <w15:chartTrackingRefBased/>
  <w15:docId w15:val="{D49616BC-A9CE-E945-AB6F-F9D3F3A9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63"/>
    <w:pPr>
      <w:spacing w:after="160" w:line="278" w:lineRule="auto"/>
    </w:pPr>
    <w:rPr>
      <w:lang w:val="en-US"/>
    </w:rPr>
  </w:style>
  <w:style w:type="paragraph" w:styleId="Heading1">
    <w:name w:val="heading 1"/>
    <w:basedOn w:val="Normal"/>
    <w:next w:val="Normal"/>
    <w:link w:val="Heading1Char"/>
    <w:uiPriority w:val="9"/>
    <w:qFormat/>
    <w:rsid w:val="00E67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9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9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ATZDISSBUCHA5">
    <w:name w:val="ABSATZ DISS  BUCH A5"/>
    <w:basedOn w:val="Normal"/>
    <w:link w:val="ABSATZDISSBUCHA5Zchn"/>
    <w:autoRedefine/>
    <w:qFormat/>
    <w:rsid w:val="00FB7AE1"/>
    <w:pPr>
      <w:spacing w:before="20" w:after="20" w:line="280" w:lineRule="exact"/>
      <w:contextualSpacing/>
      <w:jc w:val="both"/>
    </w:pPr>
    <w:rPr>
      <w:rFonts w:eastAsia="Arial Unicode MS"/>
      <w:color w:val="000000"/>
      <w:szCs w:val="28"/>
      <w:u w:color="000000"/>
      <w:bdr w:val="nil"/>
    </w:rPr>
  </w:style>
  <w:style w:type="character" w:customStyle="1" w:styleId="ABSATZDISSBUCHA5Zchn">
    <w:name w:val="ABSATZ DISS  BUCH A5 Zchn"/>
    <w:link w:val="ABSATZDISSBUCHA5"/>
    <w:rsid w:val="00FB7AE1"/>
    <w:rPr>
      <w:rFonts w:eastAsia="Arial Unicode MS"/>
      <w:color w:val="000000"/>
      <w:szCs w:val="28"/>
      <w:u w:color="000000"/>
      <w:bdr w:val="nil"/>
    </w:rPr>
  </w:style>
  <w:style w:type="paragraph" w:styleId="TOC1">
    <w:name w:val="toc 1"/>
    <w:aliases w:val="Verzeichnis 1 NEU BUCH A5"/>
    <w:basedOn w:val="Normal"/>
    <w:next w:val="Normal"/>
    <w:autoRedefine/>
    <w:uiPriority w:val="39"/>
    <w:unhideWhenUsed/>
    <w:qFormat/>
    <w:rsid w:val="0031761E"/>
    <w:pPr>
      <w:tabs>
        <w:tab w:val="right" w:pos="9056"/>
      </w:tabs>
      <w:spacing w:line="320" w:lineRule="exact"/>
      <w:jc w:val="both"/>
    </w:pPr>
    <w:rPr>
      <w:rFonts w:ascii="Times New Roman" w:eastAsia="Times New Roman" w:hAnsi="Times New Roman" w:cs="Times New Roman"/>
      <w:noProof/>
      <w:kern w:val="0"/>
      <w:sz w:val="28"/>
      <w:szCs w:val="22"/>
      <w:lang w:eastAsia="de-DE"/>
      <w14:ligatures w14:val="none"/>
    </w:rPr>
  </w:style>
  <w:style w:type="paragraph" w:customStyle="1" w:styleId="ZitatLiedDISSNEUFINALA5">
    <w:name w:val="Zitat Lied DISS NEU FINAL A5"/>
    <w:basedOn w:val="Normal"/>
    <w:autoRedefine/>
    <w:qFormat/>
    <w:rsid w:val="0031761E"/>
    <w:pPr>
      <w:pBdr>
        <w:top w:val="nil"/>
        <w:left w:val="nil"/>
        <w:bottom w:val="nil"/>
        <w:right w:val="nil"/>
        <w:between w:val="nil"/>
        <w:bar w:val="nil"/>
      </w:pBdr>
      <w:spacing w:before="120" w:after="120" w:line="280" w:lineRule="exact"/>
      <w:ind w:left="340"/>
      <w:contextualSpacing/>
    </w:pPr>
    <w:rPr>
      <w:rFonts w:ascii="Times New Roman" w:eastAsia="Times New Roman" w:hAnsi="Times New Roman" w:cs="Times New Roman"/>
      <w:i/>
      <w:kern w:val="0"/>
      <w:u w:color="000000"/>
      <w:lang w:eastAsia="de-DE"/>
      <w14:ligatures w14:val="none"/>
    </w:rPr>
  </w:style>
  <w:style w:type="paragraph" w:customStyle="1" w:styleId="BildunterschriftNEUBUCHA5">
    <w:name w:val="Bildunterschrift_ NEU:_ BUCH A5"/>
    <w:basedOn w:val="Normal"/>
    <w:autoRedefine/>
    <w:qFormat/>
    <w:rsid w:val="00FB7AE1"/>
    <w:pPr>
      <w:ind w:left="284" w:right="276"/>
    </w:pPr>
    <w:rPr>
      <w:rFonts w:ascii="Times New Roman" w:eastAsia="Helvetica" w:hAnsi="Times New Roman" w:cs="Times New Roman"/>
      <w:color w:val="000000" w:themeColor="text1"/>
      <w:kern w:val="0"/>
      <w:sz w:val="20"/>
      <w:szCs w:val="16"/>
      <w:bdr w:val="nil"/>
      <w:lang w:eastAsia="de-DE"/>
      <w14:ligatures w14:val="none"/>
    </w:rPr>
  </w:style>
  <w:style w:type="character" w:styleId="FootnoteReference">
    <w:name w:val="footnote reference"/>
    <w:aliases w:val="Fußnotenzeichen DISS"/>
    <w:basedOn w:val="DefaultParagraphFont"/>
    <w:uiPriority w:val="99"/>
    <w:qFormat/>
    <w:rsid w:val="0031761E"/>
    <w:rPr>
      <w:rFonts w:ascii="Times New Roman" w:hAnsi="Times New Roman"/>
      <w:i w:val="0"/>
      <w:sz w:val="28"/>
      <w:vertAlign w:val="superscript"/>
    </w:rPr>
  </w:style>
  <w:style w:type="paragraph" w:styleId="FootnoteText">
    <w:name w:val="footnote text"/>
    <w:aliases w:val="Fußnotentext DISS"/>
    <w:basedOn w:val="Normal"/>
    <w:link w:val="FootnoteTextChar"/>
    <w:uiPriority w:val="99"/>
    <w:qFormat/>
    <w:rsid w:val="00A66275"/>
    <w:pPr>
      <w:pBdr>
        <w:top w:val="nil"/>
        <w:left w:val="nil"/>
        <w:bottom w:val="nil"/>
        <w:right w:val="nil"/>
        <w:between w:val="nil"/>
        <w:bar w:val="nil"/>
      </w:pBdr>
      <w:tabs>
        <w:tab w:val="left" w:pos="284"/>
      </w:tabs>
      <w:ind w:left="284" w:right="-8" w:hanging="284"/>
    </w:pPr>
    <w:rPr>
      <w:rFonts w:ascii="Times New Roman" w:eastAsia="Helvetica" w:hAnsi="Times New Roman" w:cs="Calibri"/>
      <w:color w:val="000000"/>
      <w:sz w:val="20"/>
      <w:szCs w:val="20"/>
      <w:bdr w:val="nil"/>
      <w:lang w:eastAsia="de-DE"/>
    </w:rPr>
  </w:style>
  <w:style w:type="character" w:customStyle="1" w:styleId="FootnoteTextChar">
    <w:name w:val="Footnote Text Char"/>
    <w:aliases w:val="Fußnotentext DISS Char"/>
    <w:basedOn w:val="DefaultParagraphFont"/>
    <w:link w:val="FootnoteText"/>
    <w:uiPriority w:val="99"/>
    <w:rsid w:val="00A66275"/>
    <w:rPr>
      <w:rFonts w:ascii="Times New Roman" w:eastAsia="Helvetica" w:hAnsi="Times New Roman" w:cs="Calibri"/>
      <w:color w:val="000000"/>
      <w:sz w:val="20"/>
      <w:szCs w:val="20"/>
      <w:bdr w:val="nil"/>
      <w:lang w:eastAsia="de-DE"/>
    </w:rPr>
  </w:style>
  <w:style w:type="paragraph" w:customStyle="1" w:styleId="ErklrungzumLied">
    <w:name w:val="Erklärung zum Lied"/>
    <w:basedOn w:val="ABSATZDISSBUCHA5"/>
    <w:autoRedefine/>
    <w:qFormat/>
    <w:rsid w:val="0031761E"/>
    <w:pPr>
      <w:ind w:left="397"/>
    </w:pPr>
    <w:rPr>
      <w:rFonts w:eastAsia="Helvetica"/>
    </w:rPr>
  </w:style>
  <w:style w:type="character" w:styleId="PageNumber">
    <w:name w:val="page number"/>
    <w:basedOn w:val="DefaultParagraphFont"/>
    <w:uiPriority w:val="99"/>
    <w:qFormat/>
    <w:rsid w:val="0031761E"/>
    <w:rPr>
      <w:rFonts w:ascii="Times New Roman" w:hAnsi="Times New Roman"/>
      <w:b w:val="0"/>
      <w:i w:val="0"/>
      <w:sz w:val="24"/>
    </w:rPr>
  </w:style>
  <w:style w:type="paragraph" w:customStyle="1" w:styleId="042PLFussnotenuber1000serifNEU">
    <w:name w:val="04.2_PL_Fussnoten_uber_1000_serif_NEU"/>
    <w:basedOn w:val="Normal"/>
    <w:autoRedefine/>
    <w:qFormat/>
    <w:rsid w:val="00E902CE"/>
    <w:pPr>
      <w:keepLines/>
      <w:tabs>
        <w:tab w:val="left" w:pos="454"/>
        <w:tab w:val="left" w:pos="4990"/>
      </w:tabs>
      <w:spacing w:line="240" w:lineRule="exact"/>
      <w:ind w:left="340" w:hanging="340"/>
      <w:contextualSpacing/>
      <w:jc w:val="both"/>
    </w:pPr>
    <w:rPr>
      <w:rFonts w:ascii="Times New Roman" w:eastAsia="Times New Roman" w:hAnsi="Times New Roman" w:cs="Times New Roman"/>
      <w:kern w:val="0"/>
      <w:sz w:val="20"/>
      <w:szCs w:val="20"/>
      <w:lang w:eastAsia="de-DE"/>
      <w14:ligatures w14:val="none"/>
    </w:rPr>
  </w:style>
  <w:style w:type="paragraph" w:customStyle="1" w:styleId="BildunterschriftBilderimTextA5NEu">
    <w:name w:val="Bildunterschrift Bilder im Text A5 NEu"/>
    <w:basedOn w:val="BildunterschriftNEUBUCHA5"/>
    <w:qFormat/>
    <w:rsid w:val="00A77B62"/>
    <w:pPr>
      <w:ind w:left="0" w:right="-149"/>
    </w:pPr>
    <w:rPr>
      <w:sz w:val="22"/>
    </w:rPr>
  </w:style>
  <w:style w:type="paragraph" w:customStyle="1" w:styleId="ZitatLiedDISSNEULiedname">
    <w:name w:val="Zitat Lied DISS NEU Liedname"/>
    <w:basedOn w:val="Normal"/>
    <w:autoRedefine/>
    <w:qFormat/>
    <w:rsid w:val="00B004F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0" w:lineRule="exact"/>
      <w:ind w:left="1418"/>
      <w:jc w:val="right"/>
    </w:pPr>
    <w:rPr>
      <w:rFonts w:ascii="Times New Roman" w:eastAsia="Arial Unicode MS" w:hAnsi="Times New Roman" w:cs="Times New Roman"/>
      <w:i/>
      <w:iCs/>
      <w:color w:val="000000"/>
      <w:kern w:val="0"/>
      <w:bdr w:val="nil"/>
      <w:lang w:eastAsia="de-DE"/>
      <w14:ligatures w14:val="none"/>
    </w:rPr>
  </w:style>
  <w:style w:type="paragraph" w:customStyle="1" w:styleId="TabelleNEUA5">
    <w:name w:val="Tabelle NEU A5"/>
    <w:basedOn w:val="ABSATZDISSBUCHA5"/>
    <w:qFormat/>
    <w:rsid w:val="00B004FB"/>
    <w:pPr>
      <w:spacing w:line="240" w:lineRule="exact"/>
      <w:jc w:val="left"/>
    </w:pPr>
    <w:rPr>
      <w:rFonts w:eastAsia="Helvetica"/>
      <w:i/>
      <w:iCs/>
    </w:rPr>
  </w:style>
  <w:style w:type="paragraph" w:customStyle="1" w:styleId="Biblio">
    <w:name w:val="Biblio"/>
    <w:basedOn w:val="Normal"/>
    <w:qFormat/>
    <w:rsid w:val="0031761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0" w:lineRule="exact"/>
    </w:pPr>
    <w:rPr>
      <w:rFonts w:ascii="Times New Roman" w:eastAsia="Times New Roman" w:hAnsi="Times New Roman" w:cs="Times New Roman"/>
      <w:smallCaps/>
      <w:kern w:val="0"/>
      <w:lang w:eastAsia="de-DE"/>
      <w14:ligatures w14:val="none"/>
    </w:rPr>
  </w:style>
  <w:style w:type="paragraph" w:customStyle="1" w:styleId="BibliographyA5">
    <w:name w:val="Bibliography A5"/>
    <w:basedOn w:val="Normal"/>
    <w:qFormat/>
    <w:rsid w:val="0031761E"/>
    <w:pPr>
      <w:numPr>
        <w:numId w:val="2"/>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0" w:lineRule="exact"/>
    </w:pPr>
    <w:rPr>
      <w:rFonts w:ascii="Times New Roman" w:eastAsia="Times New Roman" w:hAnsi="Times New Roman" w:cs="Times New Roman"/>
      <w:smallCaps/>
      <w:color w:val="000000"/>
      <w:kern w:val="0"/>
      <w:bdr w:val="nil"/>
      <w:lang w:eastAsia="de-DE"/>
      <w14:ligatures w14:val="none"/>
    </w:rPr>
  </w:style>
  <w:style w:type="paragraph" w:styleId="Header">
    <w:name w:val="header"/>
    <w:basedOn w:val="Normal"/>
    <w:link w:val="HeaderChar"/>
    <w:autoRedefine/>
    <w:uiPriority w:val="99"/>
    <w:qFormat/>
    <w:rsid w:val="0031761E"/>
    <w:pPr>
      <w:tabs>
        <w:tab w:val="center" w:pos="4536"/>
        <w:tab w:val="right" w:pos="9072"/>
      </w:tabs>
    </w:pPr>
    <w:rPr>
      <w:sz w:val="22"/>
    </w:rPr>
  </w:style>
  <w:style w:type="character" w:customStyle="1" w:styleId="HeaderChar">
    <w:name w:val="Header Char"/>
    <w:link w:val="Header"/>
    <w:uiPriority w:val="99"/>
    <w:rsid w:val="0031761E"/>
    <w:rPr>
      <w:sz w:val="22"/>
    </w:rPr>
  </w:style>
  <w:style w:type="paragraph" w:customStyle="1" w:styleId="ZitatLiedDISSNEUFINALA51cm">
    <w:name w:val="Zitat Lied DISS NEU FINAL A5 + 1cm"/>
    <w:basedOn w:val="ZitatLiedDISSNEUFINALA5"/>
    <w:qFormat/>
    <w:rsid w:val="0031761E"/>
    <w:pPr>
      <w:ind w:left="567"/>
    </w:pPr>
  </w:style>
  <w:style w:type="paragraph" w:customStyle="1" w:styleId="LIEDNEUa50">
    <w:name w:val="LIED NEU a5 + 0"/>
    <w:aliases w:val="75"/>
    <w:basedOn w:val="ZitatLiedDISSNEUFINALA51cm"/>
    <w:autoRedefine/>
    <w:qFormat/>
    <w:rsid w:val="0031761E"/>
  </w:style>
  <w:style w:type="paragraph" w:customStyle="1" w:styleId="ErklrungzumLiedA5">
    <w:name w:val="Erklärung zum Lied A5"/>
    <w:basedOn w:val="ABSATZDISSBUCHA5"/>
    <w:qFormat/>
    <w:rsid w:val="00CE4C7A"/>
    <w:pPr>
      <w:ind w:left="340"/>
    </w:pPr>
    <w:rPr>
      <w:rFonts w:ascii="Times New Roman" w:eastAsia="Helvetica" w:hAnsi="Times New Roman" w:cs="Times New Roman"/>
      <w:kern w:val="0"/>
      <w:lang w:eastAsia="de-DE"/>
      <w14:ligatures w14:val="none"/>
    </w:rPr>
  </w:style>
  <w:style w:type="paragraph" w:customStyle="1" w:styleId="Formatvorlage2">
    <w:name w:val="Formatvorlage2"/>
    <w:basedOn w:val="ZitatLiedDISSNEUFINALA5"/>
    <w:qFormat/>
    <w:rsid w:val="0031761E"/>
    <w:rPr>
      <w:rFonts w:eastAsia="Arial Unicode MS" w:cs="Arial Unicode MS"/>
      <w:color w:val="000000"/>
      <w:bdr w:val="nil"/>
      <w:lang w:val="de-DE"/>
    </w:rPr>
  </w:style>
  <w:style w:type="paragraph" w:customStyle="1" w:styleId="VerzeichnisNeuA5EingercktKapitel">
    <w:name w:val="Verzeichnis Neu A5 Eingerückt Kapitel"/>
    <w:basedOn w:val="TOC1"/>
    <w:autoRedefine/>
    <w:qFormat/>
    <w:rsid w:val="0031761E"/>
  </w:style>
  <w:style w:type="paragraph" w:customStyle="1" w:styleId="BIBLIOA5NEU">
    <w:name w:val="BIBLIO A5 NEU"/>
    <w:basedOn w:val="Normal"/>
    <w:qFormat/>
    <w:rsid w:val="00E902C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54" w:hanging="454"/>
      <w:jc w:val="both"/>
    </w:pPr>
    <w:rPr>
      <w:rFonts w:ascii="Times New Roman" w:eastAsia="Times New Roman" w:hAnsi="Times New Roman" w:cs="Times New Roman"/>
      <w:smallCaps/>
      <w:color w:val="000000"/>
      <w:kern w:val="0"/>
      <w:bdr w:val="nil"/>
      <w:lang w:eastAsia="de-DE"/>
      <w14:ligatures w14:val="none"/>
    </w:rPr>
  </w:style>
  <w:style w:type="paragraph" w:customStyle="1" w:styleId="BIBLIOA5NEU2">
    <w:name w:val="BIBLIO A5 NEU2"/>
    <w:basedOn w:val="Normal"/>
    <w:qFormat/>
    <w:rsid w:val="00E902C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hanging="340"/>
      <w:jc w:val="both"/>
    </w:pPr>
    <w:rPr>
      <w:rFonts w:ascii="Times New Roman" w:eastAsia="Times New Roman" w:hAnsi="Times New Roman" w:cs="Times New Roman"/>
      <w:smallCaps/>
      <w:color w:val="000000"/>
      <w:kern w:val="0"/>
      <w:bdr w:val="nil"/>
      <w:lang w:eastAsia="de-DE"/>
      <w14:ligatures w14:val="none"/>
    </w:rPr>
  </w:style>
  <w:style w:type="table" w:customStyle="1" w:styleId="DISSTABELLEBUCH">
    <w:name w:val="DISS TABELLE BUCH"/>
    <w:basedOn w:val="TableNormal"/>
    <w:uiPriority w:val="99"/>
    <w:rsid w:val="00523113"/>
    <w:rPr>
      <w:rFonts w:ascii="Times New Roman" w:eastAsia="Times New Roman" w:hAnsi="Times New Roman" w:cs="Times New Roman"/>
      <w:kern w:val="0"/>
      <w:szCs w:val="20"/>
      <w:lang w:eastAsia="de-DE"/>
      <w14:ligatures w14:val="none"/>
    </w:rPr>
    <w:tblPr/>
  </w:style>
  <w:style w:type="paragraph" w:customStyle="1" w:styleId="Formatvorlage3">
    <w:name w:val="Formatvorlage3"/>
    <w:basedOn w:val="ABSATZDISSBUCHA5"/>
    <w:autoRedefine/>
    <w:qFormat/>
    <w:rsid w:val="00CE4C7A"/>
    <w:pPr>
      <w:ind w:firstLine="454"/>
    </w:pPr>
    <w:rPr>
      <w:rFonts w:ascii="Times New Roman" w:hAnsi="Times New Roman" w:cs="Times New Roman"/>
      <w:kern w:val="0"/>
      <w:lang w:eastAsia="de-DE"/>
      <w14:ligatures w14:val="none"/>
    </w:rPr>
  </w:style>
  <w:style w:type="paragraph" w:customStyle="1" w:styleId="FUSSNOTENZEICHENIMTEXTDISS">
    <w:name w:val="FUSSNOTENZEICHEN IM TEXT DISS"/>
    <w:basedOn w:val="ZitatLiedDISSNEUFINALA5"/>
    <w:qFormat/>
    <w:rsid w:val="00CE4C7A"/>
    <w:pPr>
      <w:widowControl w:val="0"/>
      <w:spacing w:line="240" w:lineRule="auto"/>
      <w:jc w:val="both"/>
    </w:pPr>
    <w:rPr>
      <w:rFonts w:eastAsia="Arial Unicode MS"/>
      <w:i w:val="0"/>
      <w:color w:val="000000"/>
      <w:bdr w:val="nil"/>
      <w:vertAlign w:val="superscript"/>
      <w:lang w:val="de-DE"/>
    </w:rPr>
  </w:style>
  <w:style w:type="table" w:customStyle="1" w:styleId="TabelleDISS">
    <w:name w:val="Tabelle DISS"/>
    <w:basedOn w:val="TableNormal"/>
    <w:uiPriority w:val="99"/>
    <w:rsid w:val="00E1078C"/>
    <w:pPr>
      <w:ind w:left="425"/>
      <w:contextualSpacing/>
    </w:pPr>
    <w:rPr>
      <w:rFonts w:ascii="Times New Roman" w:eastAsia="Times New Roman" w:hAnsi="Times New Roman" w:cs="Times New Roman"/>
      <w:kern w:val="0"/>
      <w:sz w:val="20"/>
      <w:szCs w:val="20"/>
      <w:lang w:eastAsia="de-DE"/>
      <w14:ligatures w14:val="none"/>
    </w:rPr>
    <w:tblPr/>
  </w:style>
  <w:style w:type="table" w:customStyle="1" w:styleId="TabelleDISSBUCH">
    <w:name w:val="Tabelle DISS BUCH"/>
    <w:basedOn w:val="TableNormal"/>
    <w:uiPriority w:val="99"/>
    <w:rsid w:val="00E1078C"/>
    <w:pPr>
      <w:ind w:left="425"/>
    </w:pPr>
    <w:rPr>
      <w:rFonts w:ascii="Times New Roman" w:eastAsia="Times New Roman" w:hAnsi="Times New Roman" w:cs="Times New Roman"/>
      <w:kern w:val="0"/>
      <w:sz w:val="20"/>
      <w:szCs w:val="20"/>
      <w:lang w:eastAsia="de-DE"/>
      <w14:ligatures w14:val="none"/>
    </w:rPr>
    <w:tblPr/>
  </w:style>
  <w:style w:type="paragraph" w:customStyle="1" w:styleId="BildunterschriftDISS">
    <w:name w:val="Bildunterschrift DISS"/>
    <w:basedOn w:val="Normal"/>
    <w:qFormat/>
    <w:rsid w:val="00587B4B"/>
    <w:pPr>
      <w:spacing w:after="120"/>
    </w:pPr>
    <w:rPr>
      <w:rFonts w:ascii="Times New Roman" w:eastAsia="Times New Roman" w:hAnsi="Times New Roman" w:cs="Times New Roman"/>
      <w:kern w:val="0"/>
      <w:sz w:val="16"/>
      <w:szCs w:val="20"/>
      <w:u w:color="000000"/>
      <w:lang w:eastAsia="de-DE"/>
      <w14:ligatures w14:val="none"/>
    </w:rPr>
  </w:style>
  <w:style w:type="character" w:customStyle="1" w:styleId="Heading1Char">
    <w:name w:val="Heading 1 Char"/>
    <w:basedOn w:val="DefaultParagraphFont"/>
    <w:link w:val="Heading1"/>
    <w:uiPriority w:val="9"/>
    <w:rsid w:val="00E67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963"/>
    <w:rPr>
      <w:rFonts w:eastAsiaTheme="majorEastAsia" w:cstheme="majorBidi"/>
      <w:color w:val="272727" w:themeColor="text1" w:themeTint="D8"/>
    </w:rPr>
  </w:style>
  <w:style w:type="paragraph" w:styleId="Title">
    <w:name w:val="Title"/>
    <w:basedOn w:val="Normal"/>
    <w:next w:val="Normal"/>
    <w:link w:val="TitleChar"/>
    <w:uiPriority w:val="10"/>
    <w:qFormat/>
    <w:rsid w:val="00E67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963"/>
    <w:pPr>
      <w:spacing w:before="160"/>
      <w:jc w:val="center"/>
    </w:pPr>
    <w:rPr>
      <w:i/>
      <w:iCs/>
      <w:color w:val="404040" w:themeColor="text1" w:themeTint="BF"/>
    </w:rPr>
  </w:style>
  <w:style w:type="character" w:customStyle="1" w:styleId="QuoteChar">
    <w:name w:val="Quote Char"/>
    <w:basedOn w:val="DefaultParagraphFont"/>
    <w:link w:val="Quote"/>
    <w:uiPriority w:val="29"/>
    <w:rsid w:val="00E67963"/>
    <w:rPr>
      <w:i/>
      <w:iCs/>
      <w:color w:val="404040" w:themeColor="text1" w:themeTint="BF"/>
    </w:rPr>
  </w:style>
  <w:style w:type="paragraph" w:styleId="ListParagraph">
    <w:name w:val="List Paragraph"/>
    <w:basedOn w:val="Normal"/>
    <w:uiPriority w:val="34"/>
    <w:qFormat/>
    <w:rsid w:val="00E67963"/>
    <w:pPr>
      <w:ind w:left="720"/>
      <w:contextualSpacing/>
    </w:pPr>
  </w:style>
  <w:style w:type="character" w:styleId="IntenseEmphasis">
    <w:name w:val="Intense Emphasis"/>
    <w:basedOn w:val="DefaultParagraphFont"/>
    <w:uiPriority w:val="21"/>
    <w:qFormat/>
    <w:rsid w:val="00E67963"/>
    <w:rPr>
      <w:i/>
      <w:iCs/>
      <w:color w:val="0F4761" w:themeColor="accent1" w:themeShade="BF"/>
    </w:rPr>
  </w:style>
  <w:style w:type="paragraph" w:styleId="IntenseQuote">
    <w:name w:val="Intense Quote"/>
    <w:basedOn w:val="Normal"/>
    <w:next w:val="Normal"/>
    <w:link w:val="IntenseQuoteChar"/>
    <w:uiPriority w:val="30"/>
    <w:qFormat/>
    <w:rsid w:val="00E67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963"/>
    <w:rPr>
      <w:i/>
      <w:iCs/>
      <w:color w:val="0F4761" w:themeColor="accent1" w:themeShade="BF"/>
    </w:rPr>
  </w:style>
  <w:style w:type="character" w:styleId="IntenseReference">
    <w:name w:val="Intense Reference"/>
    <w:basedOn w:val="DefaultParagraphFont"/>
    <w:uiPriority w:val="32"/>
    <w:qFormat/>
    <w:rsid w:val="00E67963"/>
    <w:rPr>
      <w:b/>
      <w:bCs/>
      <w:smallCaps/>
      <w:color w:val="0F4761" w:themeColor="accent1" w:themeShade="BF"/>
      <w:spacing w:val="5"/>
    </w:rPr>
  </w:style>
  <w:style w:type="paragraph" w:styleId="Footer">
    <w:name w:val="footer"/>
    <w:basedOn w:val="Normal"/>
    <w:link w:val="FooterChar"/>
    <w:uiPriority w:val="99"/>
    <w:unhideWhenUsed/>
    <w:rsid w:val="00E67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963"/>
    <w:rPr>
      <w:lang w:val="en-US"/>
    </w:rPr>
  </w:style>
  <w:style w:type="paragraph" w:styleId="Revision">
    <w:name w:val="Revision"/>
    <w:hidden/>
    <w:uiPriority w:val="99"/>
    <w:semiHidden/>
    <w:rsid w:val="00E67963"/>
    <w:rPr>
      <w:lang w:val="en-US"/>
    </w:rPr>
  </w:style>
  <w:style w:type="numbering" w:customStyle="1" w:styleId="AktuelleListe1">
    <w:name w:val="Aktuelle Liste1"/>
    <w:uiPriority w:val="99"/>
    <w:rsid w:val="00E6796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632</Words>
  <Characters>3608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Lichtner</dc:creator>
  <cp:keywords/>
  <dc:description/>
  <cp:lastModifiedBy>FP-LP</cp:lastModifiedBy>
  <cp:revision>3</cp:revision>
  <dcterms:created xsi:type="dcterms:W3CDTF">2025-08-26T10:14:00Z</dcterms:created>
  <dcterms:modified xsi:type="dcterms:W3CDTF">2025-08-26T10:15:00Z</dcterms:modified>
</cp:coreProperties>
</file>